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KIRSAL KALKINMA YATIRIMLARININ DESTEKLENMESİ PROGRAMI</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 xml:space="preserve">Diyarbakır </w:t>
      </w:r>
      <w:r w:rsidRPr="009D769C">
        <w:rPr>
          <w:rFonts w:ascii="Times New Roman" w:eastAsia="Times New Roman" w:hAnsi="Times New Roman" w:cs="Times New Roman"/>
          <w:b/>
          <w:bCs/>
          <w:sz w:val="24"/>
          <w:szCs w:val="24"/>
          <w:lang w:eastAsia="tr-TR"/>
        </w:rPr>
        <w:t xml:space="preserve"> İli</w:t>
      </w:r>
      <w:proofErr w:type="gramEnd"/>
      <w:r w:rsidRPr="009D769C">
        <w:rPr>
          <w:rFonts w:ascii="Times New Roman" w:eastAsia="Times New Roman" w:hAnsi="Times New Roman" w:cs="Times New Roman"/>
          <w:b/>
          <w:bCs/>
          <w:sz w:val="24"/>
          <w:szCs w:val="24"/>
          <w:lang w:eastAsia="tr-TR"/>
        </w:rPr>
        <w:t xml:space="preserve"> Proje Değerlendirme Sonuç Listesi (Yedek Listeden Uygun Görülen)</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12</w:t>
      </w:r>
      <w:r w:rsidRPr="009D769C">
        <w:rPr>
          <w:rFonts w:ascii="Times New Roman" w:eastAsia="Times New Roman" w:hAnsi="Times New Roman" w:cs="Times New Roman"/>
          <w:b/>
          <w:bCs/>
          <w:sz w:val="24"/>
          <w:szCs w:val="24"/>
          <w:lang w:eastAsia="tr-TR"/>
        </w:rPr>
        <w:t xml:space="preserve"> Ağustos 2024</w:t>
      </w:r>
    </w:p>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 xml:space="preserve">            2023/51 Sayılı tebliğ uyarınca yürütülen 15.Etap KKYDP kapsamında yedek </w:t>
      </w:r>
      <w:r>
        <w:rPr>
          <w:rFonts w:ascii="Times New Roman" w:eastAsia="Times New Roman" w:hAnsi="Times New Roman" w:cs="Times New Roman"/>
          <w:sz w:val="24"/>
          <w:szCs w:val="24"/>
          <w:lang w:eastAsia="tr-TR"/>
        </w:rPr>
        <w:t>listeden uygun görülen projeler</w:t>
      </w:r>
      <w:r w:rsidR="00771FCF">
        <w:rPr>
          <w:rFonts w:ascii="Times New Roman" w:eastAsia="Times New Roman" w:hAnsi="Times New Roman" w:cs="Times New Roman"/>
          <w:sz w:val="24"/>
          <w:szCs w:val="24"/>
          <w:lang w:eastAsia="tr-TR"/>
        </w:rPr>
        <w:t xml:space="preserve"> Bakanlık </w:t>
      </w:r>
      <w:proofErr w:type="gramStart"/>
      <w:r w:rsidR="00771FCF">
        <w:rPr>
          <w:rFonts w:ascii="Times New Roman" w:eastAsia="Times New Roman" w:hAnsi="Times New Roman" w:cs="Times New Roman"/>
          <w:sz w:val="24"/>
          <w:szCs w:val="24"/>
          <w:lang w:eastAsia="tr-TR"/>
        </w:rPr>
        <w:t xml:space="preserve">tarafından </w:t>
      </w:r>
      <w:bookmarkStart w:id="0" w:name="_GoBack"/>
      <w:bookmarkEnd w:id="0"/>
      <w:r>
        <w:rPr>
          <w:rFonts w:ascii="Times New Roman" w:eastAsia="Times New Roman" w:hAnsi="Times New Roman" w:cs="Times New Roman"/>
          <w:sz w:val="24"/>
          <w:szCs w:val="24"/>
          <w:lang w:eastAsia="tr-TR"/>
        </w:rPr>
        <w:t xml:space="preserve">  </w:t>
      </w:r>
      <w:r w:rsidRPr="009D769C">
        <w:rPr>
          <w:rFonts w:ascii="Times New Roman" w:eastAsia="Times New Roman" w:hAnsi="Times New Roman" w:cs="Times New Roman"/>
          <w:sz w:val="24"/>
          <w:szCs w:val="24"/>
          <w:lang w:eastAsia="tr-TR"/>
        </w:rPr>
        <w:t xml:space="preserve"> İl</w:t>
      </w:r>
      <w:proofErr w:type="gramEnd"/>
      <w:r w:rsidRPr="009D769C">
        <w:rPr>
          <w:rFonts w:ascii="Times New Roman" w:eastAsia="Times New Roman" w:hAnsi="Times New Roman" w:cs="Times New Roman"/>
          <w:sz w:val="24"/>
          <w:szCs w:val="24"/>
          <w:lang w:eastAsia="tr-TR"/>
        </w:rPr>
        <w:t xml:space="preserve"> Müdürlüğümüze bildirilmiştir.</w:t>
      </w:r>
    </w:p>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 xml:space="preserve">            2023/51 Sayılı tebliğ ve tamamlayıcı mevzuat olan “Uygulama Esasları" </w:t>
      </w:r>
      <w:proofErr w:type="spellStart"/>
      <w:r w:rsidRPr="009D769C">
        <w:rPr>
          <w:rFonts w:ascii="Times New Roman" w:eastAsia="Times New Roman" w:hAnsi="Times New Roman" w:cs="Times New Roman"/>
          <w:sz w:val="24"/>
          <w:szCs w:val="24"/>
          <w:lang w:eastAsia="tr-TR"/>
        </w:rPr>
        <w:t>nda</w:t>
      </w:r>
      <w:proofErr w:type="spellEnd"/>
      <w:r w:rsidRPr="009D769C">
        <w:rPr>
          <w:rFonts w:ascii="Times New Roman" w:eastAsia="Times New Roman" w:hAnsi="Times New Roman" w:cs="Times New Roman"/>
          <w:sz w:val="24"/>
          <w:szCs w:val="24"/>
          <w:lang w:eastAsia="tr-TR"/>
        </w:rPr>
        <w:t xml:space="preserve"> sonuçların bildirilme yöntemi aşağıdaki maddede açıklanmıştır.</w:t>
      </w:r>
    </w:p>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i/>
          <w:iCs/>
          <w:sz w:val="24"/>
          <w:szCs w:val="24"/>
          <w:u w:val="single"/>
          <w:lang w:eastAsia="tr-TR"/>
        </w:rPr>
        <w:t>7.2. DEĞERLENDİRME SONUÇLARININ AÇIKLANMASI</w:t>
      </w:r>
    </w:p>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 İl müdürlükleri Genel Müdürlük tarafından kendilerine iletilen sonuçları, başvuru sahiplerine Genel Müdürlüğün kendilerine bildirdikleri tarihten itibaren </w:t>
      </w:r>
      <w:r w:rsidRPr="009D769C">
        <w:rPr>
          <w:rFonts w:ascii="Times New Roman" w:eastAsia="Times New Roman" w:hAnsi="Times New Roman" w:cs="Times New Roman"/>
          <w:b/>
          <w:bCs/>
          <w:sz w:val="24"/>
          <w:szCs w:val="24"/>
          <w:u w:val="single"/>
          <w:lang w:eastAsia="tr-TR"/>
        </w:rPr>
        <w:t>5 (beş) iş günü süreyle ilan panosunda listelerin askıya çıkarılması ve/veya resmi internet sitesinde yayımlanması suretiyle tebliğ eder. Başvuru sahiplerine ayrıca herhangi bir tebligat yapılmaz.</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HİBE SÖZLEŞMESİ İMZALANMASI İÇİN GEREKLİ BİLGİ BELGE VE DOKÜMANLARIN İL MÜDÜRLÜĞÜNE SUNULMASI GEREKEN SON TARİH</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7</w:t>
      </w:r>
      <w:r w:rsidRPr="009D769C">
        <w:rPr>
          <w:rFonts w:ascii="Times New Roman" w:eastAsia="Times New Roman" w:hAnsi="Times New Roman" w:cs="Times New Roman"/>
          <w:b/>
          <w:bCs/>
          <w:sz w:val="24"/>
          <w:szCs w:val="24"/>
          <w:lang w:eastAsia="tr-TR"/>
        </w:rPr>
        <w:t xml:space="preserve"> Eylül 2024</w:t>
      </w:r>
    </w:p>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            2023/51 Sayılı Tebliğ 32.maddesi uyarınca yayılanmış olan listede belirtilen proje sahipleri iş bu tebligatın yapılma tarihini takip eden 30 (Otuz) Gün içerisinde hibe sözleşmesine esas dokümanları ile projeye esas evraklarını teslim etmek zorundadır. Aksi durumda başvuru sahiplerine ait proje başvuruları ve bunlara ilişkin değerlendirme sonuçları iptal edilerek yedek listeden yatırımcı belirlenmesi sağlanacaktır.</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DİYARBAKIR</w:t>
      </w:r>
      <w:r w:rsidRPr="009D769C">
        <w:rPr>
          <w:rFonts w:ascii="Times New Roman" w:eastAsia="Times New Roman" w:hAnsi="Times New Roman" w:cs="Times New Roman"/>
          <w:b/>
          <w:bCs/>
          <w:sz w:val="24"/>
          <w:szCs w:val="24"/>
          <w:lang w:eastAsia="tr-TR"/>
        </w:rPr>
        <w:t xml:space="preserve"> İLİ 15.ETAP SÖZLEŞMEYE HAK KAZANANLAR LİSTESİ</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(Yedek Listeden Asil Listeye Alınan)</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98"/>
        <w:gridCol w:w="1584"/>
        <w:gridCol w:w="1404"/>
        <w:gridCol w:w="3449"/>
        <w:gridCol w:w="808"/>
        <w:gridCol w:w="1113"/>
      </w:tblGrid>
      <w:tr w:rsidR="009D769C" w:rsidRPr="009D769C" w:rsidTr="009D769C">
        <w:tc>
          <w:tcPr>
            <w:tcW w:w="92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Sıra No</w:t>
            </w:r>
          </w:p>
        </w:tc>
        <w:tc>
          <w:tcPr>
            <w:tcW w:w="148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Başvuru No</w:t>
            </w:r>
          </w:p>
        </w:tc>
        <w:tc>
          <w:tcPr>
            <w:tcW w:w="150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Vergi No</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Yatırımcı Adı</w:t>
            </w:r>
          </w:p>
        </w:tc>
        <w:tc>
          <w:tcPr>
            <w:tcW w:w="10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İlçe Adı</w:t>
            </w:r>
          </w:p>
        </w:tc>
        <w:tc>
          <w:tcPr>
            <w:tcW w:w="126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b/>
                <w:bCs/>
                <w:sz w:val="24"/>
                <w:szCs w:val="24"/>
                <w:lang w:eastAsia="tr-TR"/>
              </w:rPr>
              <w:t>Durumu</w:t>
            </w:r>
          </w:p>
        </w:tc>
      </w:tr>
      <w:tr w:rsidR="009D769C" w:rsidRPr="009D769C" w:rsidTr="009D769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1</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rPr>
                <w:rFonts w:ascii="Times New Roman" w:hAnsi="Times New Roman" w:cs="Times New Roman"/>
              </w:rPr>
            </w:pPr>
            <w:r w:rsidRPr="009D769C">
              <w:rPr>
                <w:rFonts w:ascii="Times New Roman" w:hAnsi="Times New Roman" w:cs="Times New Roman"/>
              </w:rPr>
              <w:br/>
            </w:r>
            <w:r w:rsidRPr="009D769C">
              <w:rPr>
                <w:rFonts w:ascii="Times New Roman" w:hAnsi="Times New Roman" w:cs="Times New Roman"/>
              </w:rPr>
              <w:t>21.01.TÜİ-B/1.15.0024</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50******52</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KARACAER GIDA İNŞAAT SANAYİ TİCARET ANONİM ŞİRKETİ</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EĞİL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9D769C" w:rsidRPr="009D769C" w:rsidRDefault="009D769C" w:rsidP="009D769C">
            <w:pPr>
              <w:spacing w:after="0" w:line="240" w:lineRule="auto"/>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Asil</w:t>
            </w:r>
          </w:p>
        </w:tc>
      </w:tr>
    </w:tbl>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 </w:t>
      </w:r>
    </w:p>
    <w:p w:rsidR="009D769C" w:rsidRPr="009D769C" w:rsidRDefault="009D769C" w:rsidP="009D769C">
      <w:pPr>
        <w:spacing w:after="100" w:afterAutospacing="1" w:line="240" w:lineRule="auto"/>
        <w:jc w:val="both"/>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İlgililerine ilanen tebliğ olunur.</w:t>
      </w:r>
    </w:p>
    <w:p w:rsidR="009D769C" w:rsidRPr="009D769C" w:rsidRDefault="009D769C" w:rsidP="009D769C">
      <w:pPr>
        <w:spacing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Mehmet Şefik TÜRKER</w:t>
      </w:r>
    </w:p>
    <w:p w:rsidR="004656FB" w:rsidRPr="00771FCF" w:rsidRDefault="009D769C" w:rsidP="00771FCF">
      <w:pPr>
        <w:spacing w:after="100" w:afterAutospacing="1" w:line="240" w:lineRule="auto"/>
        <w:jc w:val="center"/>
        <w:rPr>
          <w:rFonts w:ascii="Times New Roman" w:eastAsia="Times New Roman" w:hAnsi="Times New Roman" w:cs="Times New Roman"/>
          <w:sz w:val="24"/>
          <w:szCs w:val="24"/>
          <w:lang w:eastAsia="tr-TR"/>
        </w:rPr>
      </w:pPr>
      <w:r w:rsidRPr="009D769C">
        <w:rPr>
          <w:rFonts w:ascii="Times New Roman" w:eastAsia="Times New Roman" w:hAnsi="Times New Roman" w:cs="Times New Roman"/>
          <w:sz w:val="24"/>
          <w:szCs w:val="24"/>
          <w:lang w:eastAsia="tr-TR"/>
        </w:rPr>
        <w:t>İl Müdürü​</w:t>
      </w:r>
      <w:r>
        <w:rPr>
          <w:rFonts w:ascii="Times New Roman" w:eastAsia="Times New Roman" w:hAnsi="Times New Roman" w:cs="Times New Roman"/>
          <w:sz w:val="24"/>
          <w:szCs w:val="24"/>
          <w:lang w:eastAsia="tr-TR"/>
        </w:rPr>
        <w:t xml:space="preserve"> V.</w:t>
      </w:r>
    </w:p>
    <w:sectPr w:rsidR="004656FB" w:rsidRPr="00771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9C"/>
    <w:rsid w:val="0033540D"/>
    <w:rsid w:val="004771B9"/>
    <w:rsid w:val="005E5B23"/>
    <w:rsid w:val="00771FCF"/>
    <w:rsid w:val="009D769C"/>
    <w:rsid w:val="00B27BC0"/>
    <w:rsid w:val="00D54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E662"/>
  <w15:chartTrackingRefBased/>
  <w15:docId w15:val="{3DE2F4A1-F58D-4DE2-9752-28B276AC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B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76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769C"/>
    <w:rPr>
      <w:b/>
      <w:bCs/>
    </w:rPr>
  </w:style>
  <w:style w:type="character" w:styleId="Vurgu">
    <w:name w:val="Emphasis"/>
    <w:basedOn w:val="VarsaylanParagrafYazTipi"/>
    <w:uiPriority w:val="20"/>
    <w:qFormat/>
    <w:rsid w:val="009D76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14B4AC-8AAC-4656-875B-43EA7B7F2740}"/>
</file>

<file path=customXml/itemProps2.xml><?xml version="1.0" encoding="utf-8"?>
<ds:datastoreItem xmlns:ds="http://schemas.openxmlformats.org/officeDocument/2006/customXml" ds:itemID="{29057EB7-EF3B-4297-AB32-E5134FA8386C}"/>
</file>

<file path=customXml/itemProps3.xml><?xml version="1.0" encoding="utf-8"?>
<ds:datastoreItem xmlns:ds="http://schemas.openxmlformats.org/officeDocument/2006/customXml" ds:itemID="{0141D55D-2DB3-4861-82BA-0E9710A4E997}"/>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Hamit KALE</dc:creator>
  <cp:keywords/>
  <dc:description/>
  <cp:lastModifiedBy>Hamit KALE</cp:lastModifiedBy>
  <cp:revision>3</cp:revision>
  <dcterms:created xsi:type="dcterms:W3CDTF">2024-08-12T11:56:00Z</dcterms:created>
  <dcterms:modified xsi:type="dcterms:W3CDTF">2024-08-12T12:03:00Z</dcterms:modified>
</cp:coreProperties>
</file>