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8C" w:rsidRDefault="00C4328C">
      <w:pPr>
        <w:rPr>
          <w:rFonts w:ascii="ArialNarrow-Bold" w:hAnsi="ArialNarrow-Bold" w:cs="ArialNarrow-Bold"/>
          <w:b/>
          <w:bCs/>
          <w:sz w:val="28"/>
          <w:szCs w:val="28"/>
        </w:rPr>
      </w:pPr>
    </w:p>
    <w:p w:rsidR="00354905" w:rsidRDefault="00354905">
      <w:pPr>
        <w:rPr>
          <w:rFonts w:ascii="Times New Roman" w:hAnsi="Times New Roman" w:cs="Times New Roman"/>
          <w:b/>
          <w:bCs/>
          <w:sz w:val="28"/>
          <w:szCs w:val="28"/>
        </w:rPr>
      </w:pPr>
    </w:p>
    <w:p w:rsidR="00146B96" w:rsidRDefault="00146B96">
      <w:pPr>
        <w:rPr>
          <w:rFonts w:ascii="Times New Roman" w:hAnsi="Times New Roman" w:cs="Times New Roman"/>
          <w:b/>
          <w:bCs/>
          <w:sz w:val="28"/>
          <w:szCs w:val="28"/>
        </w:rPr>
      </w:pPr>
      <w:r>
        <w:rPr>
          <w:rFonts w:ascii="Times New Roman" w:hAnsi="Times New Roman" w:cs="Times New Roman"/>
          <w:b/>
          <w:bCs/>
          <w:sz w:val="28"/>
          <w:szCs w:val="28"/>
        </w:rPr>
        <w:t>13. ÇAĞRI DÖNEMİNDE PROJE ALINACAK TEDBİRLER</w:t>
      </w:r>
    </w:p>
    <w:p w:rsidR="005E1A49" w:rsidRPr="00D40015" w:rsidRDefault="00AD682A">
      <w:pPr>
        <w:rPr>
          <w:rFonts w:ascii="Times New Roman" w:hAnsi="Times New Roman" w:cs="Times New Roman"/>
          <w:b/>
          <w:bCs/>
          <w:sz w:val="28"/>
          <w:szCs w:val="28"/>
        </w:rPr>
      </w:pPr>
      <w:r w:rsidRPr="00D40015">
        <w:rPr>
          <w:rFonts w:ascii="Times New Roman" w:hAnsi="Times New Roman" w:cs="Times New Roman"/>
          <w:b/>
          <w:bCs/>
          <w:sz w:val="28"/>
          <w:szCs w:val="28"/>
        </w:rPr>
        <w:t>Süt ve Süt Ürünlerinin İşlenmesi ve Pazarlanması Alt Tedbiri</w:t>
      </w:r>
    </w:p>
    <w:p w:rsidR="00AD682A" w:rsidRPr="00D40015" w:rsidRDefault="00AD682A">
      <w:pPr>
        <w:rPr>
          <w:rFonts w:ascii="Times New Roman" w:eastAsia="ArialNarrow" w:hAnsi="Times New Roman" w:cs="Times New Roman"/>
          <w:sz w:val="24"/>
          <w:szCs w:val="24"/>
        </w:rPr>
      </w:pPr>
      <w:r w:rsidRPr="00D40015">
        <w:rPr>
          <w:rFonts w:ascii="Times New Roman" w:hAnsi="Times New Roman" w:cs="Times New Roman"/>
          <w:b/>
          <w:bCs/>
          <w:sz w:val="24"/>
          <w:szCs w:val="24"/>
        </w:rPr>
        <w:t>-</w:t>
      </w:r>
      <w:r w:rsidRPr="00D40015">
        <w:rPr>
          <w:rFonts w:ascii="Times New Roman" w:eastAsia="ArialNarrow" w:hAnsi="Times New Roman" w:cs="Times New Roman"/>
          <w:sz w:val="24"/>
          <w:szCs w:val="24"/>
        </w:rPr>
        <w:t>Günlük en az 10 ton, en fazla 70 ton kurulu işleme kapasitesine sahip Süt İşleyen İşletmeler</w:t>
      </w:r>
    </w:p>
    <w:p w:rsidR="00AD682A" w:rsidRPr="00D40015" w:rsidRDefault="00AD682A">
      <w:pPr>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-Günlük en fazla 70 ton süt toplama kapasitesine sahip Süt Toplama Merkezleri başvuru yapabilirler.</w:t>
      </w:r>
    </w:p>
    <w:p w:rsidR="00354905" w:rsidRDefault="00354905">
      <w:pPr>
        <w:rPr>
          <w:rFonts w:ascii="Times New Roman" w:hAnsi="Times New Roman" w:cs="Times New Roman"/>
          <w:b/>
          <w:bCs/>
          <w:sz w:val="28"/>
          <w:szCs w:val="28"/>
        </w:rPr>
      </w:pPr>
    </w:p>
    <w:p w:rsidR="00AD682A" w:rsidRPr="00D40015" w:rsidRDefault="00AD682A">
      <w:pPr>
        <w:rPr>
          <w:rFonts w:ascii="Times New Roman" w:hAnsi="Times New Roman" w:cs="Times New Roman"/>
          <w:b/>
          <w:bCs/>
          <w:sz w:val="28"/>
          <w:szCs w:val="28"/>
        </w:rPr>
      </w:pPr>
      <w:r w:rsidRPr="00D40015">
        <w:rPr>
          <w:rFonts w:ascii="Times New Roman" w:hAnsi="Times New Roman" w:cs="Times New Roman"/>
          <w:b/>
          <w:bCs/>
          <w:sz w:val="28"/>
          <w:szCs w:val="28"/>
        </w:rPr>
        <w:t>Et ve Et Ürünlerinin İşlenmesi ve Pazarlanması Alt Tedbiri</w:t>
      </w:r>
    </w:p>
    <w:p w:rsidR="00AD682A" w:rsidRPr="00D40015" w:rsidRDefault="00AD682A">
      <w:pPr>
        <w:rPr>
          <w:rFonts w:ascii="Times New Roman" w:hAnsi="Times New Roman" w:cs="Times New Roman"/>
          <w:bCs/>
          <w:sz w:val="24"/>
          <w:szCs w:val="24"/>
        </w:rPr>
      </w:pPr>
      <w:r w:rsidRPr="00D40015">
        <w:rPr>
          <w:rFonts w:ascii="Times New Roman" w:hAnsi="Times New Roman" w:cs="Times New Roman"/>
          <w:bCs/>
          <w:sz w:val="24"/>
          <w:szCs w:val="24"/>
        </w:rPr>
        <w:t>-Hem kırmızı et hem de kanatlı eti kesimhaneleri,</w:t>
      </w:r>
    </w:p>
    <w:p w:rsidR="00AD682A" w:rsidRPr="00D40015" w:rsidRDefault="00AD682A">
      <w:pPr>
        <w:rPr>
          <w:rFonts w:ascii="Times New Roman" w:hAnsi="Times New Roman" w:cs="Times New Roman"/>
          <w:bCs/>
          <w:sz w:val="24"/>
          <w:szCs w:val="24"/>
        </w:rPr>
      </w:pPr>
      <w:r w:rsidRPr="00D40015">
        <w:rPr>
          <w:rFonts w:ascii="Times New Roman" w:hAnsi="Times New Roman" w:cs="Times New Roman"/>
          <w:bCs/>
          <w:sz w:val="24"/>
          <w:szCs w:val="24"/>
        </w:rPr>
        <w:t>-Hem kırmızı et hem de kanatlı eti parçalama veya işleme amaçlı bu başlıkta başvuru yapılabilir.</w:t>
      </w:r>
    </w:p>
    <w:p w:rsidR="00354905" w:rsidRDefault="00354905">
      <w:pPr>
        <w:rPr>
          <w:rFonts w:ascii="Times New Roman" w:hAnsi="Times New Roman" w:cs="Times New Roman"/>
          <w:b/>
          <w:bCs/>
          <w:sz w:val="28"/>
          <w:szCs w:val="28"/>
        </w:rPr>
      </w:pPr>
    </w:p>
    <w:p w:rsidR="00AD682A" w:rsidRPr="00D40015" w:rsidRDefault="00771C33">
      <w:pPr>
        <w:rPr>
          <w:rFonts w:ascii="Times New Roman" w:hAnsi="Times New Roman" w:cs="Times New Roman"/>
          <w:b/>
          <w:bCs/>
          <w:sz w:val="28"/>
          <w:szCs w:val="28"/>
        </w:rPr>
      </w:pPr>
      <w:r w:rsidRPr="00D40015">
        <w:rPr>
          <w:rFonts w:ascii="Times New Roman" w:hAnsi="Times New Roman" w:cs="Times New Roman"/>
          <w:b/>
          <w:bCs/>
          <w:sz w:val="28"/>
          <w:szCs w:val="28"/>
        </w:rPr>
        <w:t>Meyve ve Sebzelerin İşlenmesi ve Pazarlanması Alt Tedbiri</w:t>
      </w:r>
    </w:p>
    <w:p w:rsidR="00771C33" w:rsidRPr="00D40015" w:rsidRDefault="00771C33" w:rsidP="00D40015">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hAnsi="Times New Roman" w:cs="Times New Roman"/>
          <w:b/>
          <w:bCs/>
          <w:sz w:val="24"/>
          <w:szCs w:val="24"/>
        </w:rPr>
        <w:t>-</w:t>
      </w:r>
      <w:r w:rsidRPr="00D40015">
        <w:rPr>
          <w:rFonts w:ascii="Times New Roman" w:eastAsia="ArialNarrow" w:hAnsi="Times New Roman" w:cs="Times New Roman"/>
          <w:sz w:val="24"/>
          <w:szCs w:val="24"/>
        </w:rPr>
        <w:t xml:space="preserve">Ayıklama, tasnif ve paketleme yapan ve </w:t>
      </w:r>
      <w:proofErr w:type="gramStart"/>
      <w:r w:rsidRPr="00D40015">
        <w:rPr>
          <w:rFonts w:ascii="Times New Roman" w:eastAsia="ArialNarrow" w:hAnsi="Times New Roman" w:cs="Times New Roman"/>
          <w:sz w:val="24"/>
          <w:szCs w:val="24"/>
        </w:rPr>
        <w:t>entegre</w:t>
      </w:r>
      <w:proofErr w:type="gramEnd"/>
      <w:r w:rsidRPr="00D40015">
        <w:rPr>
          <w:rFonts w:ascii="Times New Roman" w:eastAsia="ArialNarrow" w:hAnsi="Times New Roman" w:cs="Times New Roman"/>
          <w:sz w:val="24"/>
          <w:szCs w:val="24"/>
        </w:rPr>
        <w:t xml:space="preserve"> soğuk hava tesisleri bulunan küçük</w:t>
      </w:r>
      <w:r w:rsidR="00D40015" w:rsidRPr="00D40015">
        <w:rPr>
          <w:rFonts w:ascii="Times New Roman" w:eastAsia="ArialNarrow" w:hAnsi="Times New Roman" w:cs="Times New Roman"/>
          <w:sz w:val="24"/>
          <w:szCs w:val="24"/>
        </w:rPr>
        <w:t xml:space="preserve"> </w:t>
      </w:r>
      <w:r w:rsidRPr="00D40015">
        <w:rPr>
          <w:rFonts w:ascii="Times New Roman" w:eastAsia="ArialNarrow" w:hAnsi="Times New Roman" w:cs="Times New Roman"/>
          <w:sz w:val="24"/>
          <w:szCs w:val="24"/>
        </w:rPr>
        <w:t>ve orta ölçekli işletmel</w:t>
      </w:r>
      <w:r w:rsidR="00C4328C" w:rsidRPr="00D40015">
        <w:rPr>
          <w:rFonts w:ascii="Times New Roman" w:eastAsia="ArialNarrow" w:hAnsi="Times New Roman" w:cs="Times New Roman"/>
          <w:sz w:val="24"/>
          <w:szCs w:val="24"/>
        </w:rPr>
        <w:t>er</w:t>
      </w:r>
    </w:p>
    <w:p w:rsidR="00C4328C" w:rsidRPr="00D40015" w:rsidRDefault="00C4328C" w:rsidP="00771C33">
      <w:pPr>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-Depolama ve saklamaya yönelik soğuk hava depolarının kurulması için bu başlıkta başvuru yapılabilir.</w:t>
      </w:r>
    </w:p>
    <w:p w:rsidR="00354905" w:rsidRDefault="00354905" w:rsidP="00771C33">
      <w:pPr>
        <w:rPr>
          <w:rFonts w:ascii="Times New Roman" w:hAnsi="Times New Roman" w:cs="Times New Roman"/>
          <w:b/>
          <w:bCs/>
          <w:sz w:val="28"/>
          <w:szCs w:val="28"/>
        </w:rPr>
      </w:pPr>
    </w:p>
    <w:p w:rsidR="00C4328C" w:rsidRPr="00D40015" w:rsidRDefault="007F1DF3" w:rsidP="00771C33">
      <w:pPr>
        <w:rPr>
          <w:rFonts w:ascii="Times New Roman" w:hAnsi="Times New Roman" w:cs="Times New Roman"/>
          <w:b/>
          <w:bCs/>
          <w:sz w:val="28"/>
          <w:szCs w:val="28"/>
        </w:rPr>
      </w:pPr>
      <w:r w:rsidRPr="00D40015">
        <w:rPr>
          <w:rFonts w:ascii="Times New Roman" w:hAnsi="Times New Roman" w:cs="Times New Roman"/>
          <w:b/>
          <w:bCs/>
          <w:sz w:val="28"/>
          <w:szCs w:val="28"/>
        </w:rPr>
        <w:t>Su Ürünlerinin İşlenmesi ve Pazarlanması Alt Tedbiri</w:t>
      </w:r>
    </w:p>
    <w:p w:rsidR="007F1DF3" w:rsidRPr="00D40015" w:rsidRDefault="007F1DF3" w:rsidP="00D40015">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-En az 100 ton/yıl, en fazla 2000 ton/yıl su ürünleri, balık yağı ya da yumuşakça,</w:t>
      </w:r>
      <w:r w:rsidR="00D40015" w:rsidRPr="00D40015">
        <w:rPr>
          <w:rFonts w:ascii="Times New Roman" w:eastAsia="ArialNarrow" w:hAnsi="Times New Roman" w:cs="Times New Roman"/>
          <w:sz w:val="24"/>
          <w:szCs w:val="24"/>
        </w:rPr>
        <w:t xml:space="preserve"> </w:t>
      </w:r>
      <w:r w:rsidRPr="00D40015">
        <w:rPr>
          <w:rFonts w:ascii="Times New Roman" w:eastAsia="ArialNarrow" w:hAnsi="Times New Roman" w:cs="Times New Roman"/>
          <w:sz w:val="24"/>
          <w:szCs w:val="24"/>
        </w:rPr>
        <w:t>çift kabuklu ve kabuklu kurulu üretim kapasitesine sahip işletmeler bu başlıkta başvuru yapabilirler.</w:t>
      </w:r>
    </w:p>
    <w:p w:rsidR="00D40015" w:rsidRPr="00D40015" w:rsidRDefault="00D40015" w:rsidP="007F1DF3">
      <w:pPr>
        <w:rPr>
          <w:rFonts w:ascii="Times New Roman" w:hAnsi="Times New Roman" w:cs="Times New Roman"/>
          <w:b/>
          <w:bCs/>
          <w:sz w:val="28"/>
          <w:szCs w:val="28"/>
        </w:rPr>
      </w:pPr>
    </w:p>
    <w:p w:rsidR="007F1DF3" w:rsidRPr="00D40015" w:rsidRDefault="00E13D39" w:rsidP="007F1DF3">
      <w:pPr>
        <w:rPr>
          <w:rFonts w:ascii="Times New Roman" w:hAnsi="Times New Roman" w:cs="Times New Roman"/>
          <w:b/>
          <w:bCs/>
          <w:sz w:val="28"/>
          <w:szCs w:val="28"/>
        </w:rPr>
      </w:pPr>
      <w:r w:rsidRPr="00D40015">
        <w:rPr>
          <w:rFonts w:ascii="Times New Roman" w:hAnsi="Times New Roman" w:cs="Times New Roman"/>
          <w:b/>
          <w:bCs/>
          <w:sz w:val="28"/>
          <w:szCs w:val="28"/>
        </w:rPr>
        <w:t>Çiftlik Faaliyetlerinin Çeşitlendirilmesi ve Geliştirilmesi Alt Tedbiri</w:t>
      </w:r>
    </w:p>
    <w:p w:rsidR="00E13D39" w:rsidRPr="00D40015" w:rsidRDefault="00E13D39" w:rsidP="00E13D39">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a) Arıcılık ve bal üretimi,</w:t>
      </w:r>
    </w:p>
    <w:p w:rsidR="00E13D39" w:rsidRPr="00D40015" w:rsidRDefault="00E13D39" w:rsidP="00E13D39">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 xml:space="preserve">b) Tıbbi ve </w:t>
      </w:r>
      <w:proofErr w:type="gramStart"/>
      <w:r w:rsidRPr="00D40015">
        <w:rPr>
          <w:rFonts w:ascii="Times New Roman" w:eastAsia="ArialNarrow" w:hAnsi="Times New Roman" w:cs="Times New Roman"/>
          <w:sz w:val="24"/>
          <w:szCs w:val="24"/>
        </w:rPr>
        <w:t>aromatik</w:t>
      </w:r>
      <w:proofErr w:type="gramEnd"/>
      <w:r w:rsidRPr="00D40015">
        <w:rPr>
          <w:rFonts w:ascii="Times New Roman" w:eastAsia="ArialNarrow" w:hAnsi="Times New Roman" w:cs="Times New Roman"/>
          <w:sz w:val="24"/>
          <w:szCs w:val="24"/>
        </w:rPr>
        <w:t xml:space="preserve"> özelliği olan bitkilerin ekilmesi ya da toplanmasını takiben işlenmesi</w:t>
      </w:r>
    </w:p>
    <w:p w:rsidR="00E13D39" w:rsidRPr="00D40015" w:rsidRDefault="00E13D39" w:rsidP="00E13D39">
      <w:pPr>
        <w:autoSpaceDE w:val="0"/>
        <w:autoSpaceDN w:val="0"/>
        <w:adjustRightInd w:val="0"/>
        <w:spacing w:after="0" w:line="240" w:lineRule="auto"/>
        <w:rPr>
          <w:rFonts w:ascii="Times New Roman" w:eastAsia="ArialNarrow" w:hAnsi="Times New Roman" w:cs="Times New Roman"/>
          <w:sz w:val="24"/>
          <w:szCs w:val="24"/>
        </w:rPr>
      </w:pPr>
      <w:proofErr w:type="gramStart"/>
      <w:r w:rsidRPr="00D40015">
        <w:rPr>
          <w:rFonts w:ascii="Times New Roman" w:eastAsia="ArialNarrow" w:hAnsi="Times New Roman" w:cs="Times New Roman"/>
          <w:sz w:val="24"/>
          <w:szCs w:val="24"/>
        </w:rPr>
        <w:t>ve</w:t>
      </w:r>
      <w:proofErr w:type="gramEnd"/>
      <w:r w:rsidRPr="00D40015">
        <w:rPr>
          <w:rFonts w:ascii="Times New Roman" w:eastAsia="ArialNarrow" w:hAnsi="Times New Roman" w:cs="Times New Roman"/>
          <w:sz w:val="24"/>
          <w:szCs w:val="24"/>
        </w:rPr>
        <w:t xml:space="preserve"> pazarlanması</w:t>
      </w:r>
    </w:p>
    <w:p w:rsidR="00E13D39" w:rsidRPr="00D40015" w:rsidRDefault="00E13D39" w:rsidP="00E13D39">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c) Süs bitkisi yetiştiriciliği ve çiftlik bazında mikro ve küçük ölçekli işleme ve paketleme</w:t>
      </w:r>
    </w:p>
    <w:p w:rsidR="00E13D39" w:rsidRPr="00D40015" w:rsidRDefault="00E13D39" w:rsidP="00E13D39">
      <w:pPr>
        <w:rPr>
          <w:rFonts w:ascii="Times New Roman" w:eastAsia="ArialNarrow" w:hAnsi="Times New Roman" w:cs="Times New Roman"/>
          <w:sz w:val="24"/>
          <w:szCs w:val="24"/>
        </w:rPr>
      </w:pPr>
      <w:proofErr w:type="gramStart"/>
      <w:r w:rsidRPr="00D40015">
        <w:rPr>
          <w:rFonts w:ascii="Times New Roman" w:eastAsia="ArialNarrow" w:hAnsi="Times New Roman" w:cs="Times New Roman"/>
          <w:sz w:val="24"/>
          <w:szCs w:val="24"/>
        </w:rPr>
        <w:t>tesisleri</w:t>
      </w:r>
      <w:proofErr w:type="gramEnd"/>
      <w:r w:rsidRPr="00D40015">
        <w:rPr>
          <w:rFonts w:ascii="Times New Roman" w:eastAsia="ArialNarrow" w:hAnsi="Times New Roman" w:cs="Times New Roman"/>
          <w:sz w:val="24"/>
          <w:szCs w:val="24"/>
        </w:rPr>
        <w:t xml:space="preserve"> gibi destekleyici altyapıların oluşturulması.</w:t>
      </w:r>
    </w:p>
    <w:p w:rsidR="00E13D39" w:rsidRPr="00D40015" w:rsidRDefault="00E13D39" w:rsidP="00E13D39">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Süs bitkileri, tıbbi ve aromatik bitkiler ve fide fidan yetiştiriciliği (bitkisel üretimde sadece üretim materyali olarak) söz konusu olduğ</w:t>
      </w:r>
      <w:r w:rsidR="00354905">
        <w:rPr>
          <w:rFonts w:ascii="Times New Roman" w:eastAsia="ArialNarrow" w:hAnsi="Times New Roman" w:cs="Times New Roman"/>
          <w:sz w:val="24"/>
          <w:szCs w:val="24"/>
        </w:rPr>
        <w:t>unda</w:t>
      </w:r>
      <w:r w:rsidRPr="00D40015">
        <w:rPr>
          <w:rFonts w:ascii="Times New Roman" w:eastAsia="ArialNarrow" w:hAnsi="Times New Roman" w:cs="Times New Roman"/>
          <w:sz w:val="24"/>
          <w:szCs w:val="24"/>
        </w:rPr>
        <w:t>, proje kapsamındaki sera büyüklüğü en fazla 1 ha,</w:t>
      </w:r>
    </w:p>
    <w:p w:rsidR="00BD745B" w:rsidRPr="00D40015" w:rsidRDefault="00BD745B" w:rsidP="00E13D39">
      <w:pPr>
        <w:rPr>
          <w:rFonts w:ascii="Times New Roman" w:eastAsia="ArialNarrow" w:hAnsi="Times New Roman" w:cs="Times New Roman"/>
          <w:sz w:val="24"/>
          <w:szCs w:val="24"/>
        </w:rPr>
      </w:pPr>
    </w:p>
    <w:p w:rsidR="00E13D39" w:rsidRPr="00D40015" w:rsidRDefault="00E13D39" w:rsidP="00E13D39">
      <w:pPr>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Süs bitkileri açık alan yetiştiriciliğinde ise üretim büyüklüğü ise en fazla 2 ha olmalıdır.</w:t>
      </w:r>
    </w:p>
    <w:p w:rsidR="00E13D39" w:rsidRPr="00D40015" w:rsidRDefault="00E13D39" w:rsidP="00E13D39">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-Arıcılık söz konusu olduğunda, proje kapsamında faydalanıcı, en az 50, en fazla 500</w:t>
      </w:r>
    </w:p>
    <w:p w:rsidR="007F1DF3" w:rsidRPr="00D40015" w:rsidRDefault="00E13D39" w:rsidP="00E13D39">
      <w:pPr>
        <w:rPr>
          <w:rFonts w:ascii="Times New Roman" w:eastAsia="ArialNarrow" w:hAnsi="Times New Roman" w:cs="Times New Roman"/>
          <w:sz w:val="24"/>
          <w:szCs w:val="24"/>
        </w:rPr>
      </w:pPr>
      <w:proofErr w:type="gramStart"/>
      <w:r w:rsidRPr="00D40015">
        <w:rPr>
          <w:rFonts w:ascii="Times New Roman" w:eastAsia="ArialNarrow" w:hAnsi="Times New Roman" w:cs="Times New Roman"/>
          <w:sz w:val="24"/>
          <w:szCs w:val="24"/>
        </w:rPr>
        <w:t>kovana</w:t>
      </w:r>
      <w:proofErr w:type="gramEnd"/>
      <w:r w:rsidRPr="00D40015">
        <w:rPr>
          <w:rFonts w:ascii="Times New Roman" w:eastAsia="ArialNarrow" w:hAnsi="Times New Roman" w:cs="Times New Roman"/>
          <w:sz w:val="24"/>
          <w:szCs w:val="24"/>
        </w:rPr>
        <w:t xml:space="preserve"> sahip olmalı.</w:t>
      </w:r>
    </w:p>
    <w:p w:rsidR="00354905" w:rsidRDefault="00354905" w:rsidP="00E13D39">
      <w:pPr>
        <w:rPr>
          <w:rFonts w:ascii="Times New Roman" w:hAnsi="Times New Roman" w:cs="Times New Roman"/>
          <w:b/>
          <w:bCs/>
          <w:sz w:val="28"/>
          <w:szCs w:val="28"/>
        </w:rPr>
      </w:pPr>
    </w:p>
    <w:p w:rsidR="00E13D39" w:rsidRPr="00D40015" w:rsidRDefault="00BD745B" w:rsidP="00E13D39">
      <w:pPr>
        <w:rPr>
          <w:rFonts w:ascii="Times New Roman" w:hAnsi="Times New Roman" w:cs="Times New Roman"/>
          <w:b/>
          <w:bCs/>
          <w:sz w:val="28"/>
          <w:szCs w:val="28"/>
        </w:rPr>
      </w:pPr>
      <w:r w:rsidRPr="00D40015">
        <w:rPr>
          <w:rFonts w:ascii="Times New Roman" w:hAnsi="Times New Roman" w:cs="Times New Roman"/>
          <w:b/>
          <w:bCs/>
          <w:sz w:val="28"/>
          <w:szCs w:val="28"/>
        </w:rPr>
        <w:t>Yerel Ürünler ve Mikro İşletmelerin Geliştirilmesi Alt Tedbiri</w:t>
      </w:r>
    </w:p>
    <w:p w:rsidR="00BD745B" w:rsidRPr="00D40015" w:rsidRDefault="009468F9" w:rsidP="00E13D39">
      <w:pPr>
        <w:rPr>
          <w:rFonts w:ascii="Times New Roman" w:hAnsi="Times New Roman" w:cs="Times New Roman"/>
          <w:b/>
          <w:bCs/>
          <w:sz w:val="24"/>
          <w:szCs w:val="24"/>
        </w:rPr>
      </w:pPr>
      <w:r w:rsidRPr="00D40015">
        <w:rPr>
          <w:rFonts w:ascii="Times New Roman" w:hAnsi="Times New Roman" w:cs="Times New Roman"/>
          <w:b/>
          <w:bCs/>
          <w:sz w:val="24"/>
          <w:szCs w:val="24"/>
        </w:rPr>
        <w:t>Desteklenecek Uygun Geleneksel El Sanatları:</w:t>
      </w:r>
    </w:p>
    <w:p w:rsidR="009468F9" w:rsidRDefault="009468F9" w:rsidP="009468F9">
      <w:pPr>
        <w:autoSpaceDE w:val="0"/>
        <w:autoSpaceDN w:val="0"/>
        <w:adjustRightInd w:val="0"/>
        <w:spacing w:after="0" w:line="240" w:lineRule="auto"/>
        <w:rPr>
          <w:rFonts w:ascii="Times New Roman" w:hAnsi="Times New Roman" w:cs="Times New Roman"/>
          <w:bCs/>
          <w:sz w:val="24"/>
          <w:szCs w:val="24"/>
        </w:rPr>
      </w:pPr>
      <w:r w:rsidRPr="00D40015">
        <w:rPr>
          <w:rFonts w:ascii="Times New Roman" w:hAnsi="Times New Roman" w:cs="Times New Roman"/>
          <w:bCs/>
          <w:sz w:val="24"/>
          <w:szCs w:val="24"/>
        </w:rPr>
        <w:t xml:space="preserve">-Ahşap işi, Metal işi, Cam eşya, Seramiklerin Üretimi, Çanak çömlek (toprak eşya, çömlek yapma), Çinicilik, Dokumacılık, Hasır işi, Sepet dokuma, Müzik aletleri yapımı, Keçe yapımı, Kilimcilik, Halıcılık, Semer yapımı, Taş işleme, Dekoratif taş işi, Sedef döşeme, Kağıt sanatları (hattatlık (kaligrafi),ebru sanatı, Saraçlık, Folklorik bebek ve giysi yapımı, Yorgancılık, Tarak yapımı, Alçı işleri/tandır yapımı, Dikişçilik, giysi dekorasyonu, nakış </w:t>
      </w:r>
      <w:proofErr w:type="gramStart"/>
      <w:r w:rsidRPr="00D40015">
        <w:rPr>
          <w:rFonts w:ascii="Times New Roman" w:hAnsi="Times New Roman" w:cs="Times New Roman"/>
          <w:bCs/>
          <w:sz w:val="24"/>
          <w:szCs w:val="24"/>
        </w:rPr>
        <w:t>işleme,örgü</w:t>
      </w:r>
      <w:proofErr w:type="gramEnd"/>
      <w:r w:rsidRPr="00D40015">
        <w:rPr>
          <w:rFonts w:ascii="Times New Roman" w:hAnsi="Times New Roman" w:cs="Times New Roman"/>
          <w:bCs/>
          <w:sz w:val="24"/>
          <w:szCs w:val="24"/>
        </w:rPr>
        <w:t>, Süpürge yapımı</w:t>
      </w:r>
    </w:p>
    <w:p w:rsidR="00C83E97" w:rsidRDefault="00C83E97" w:rsidP="009468F9">
      <w:pPr>
        <w:autoSpaceDE w:val="0"/>
        <w:autoSpaceDN w:val="0"/>
        <w:adjustRightInd w:val="0"/>
        <w:spacing w:after="0" w:line="240" w:lineRule="auto"/>
        <w:rPr>
          <w:rFonts w:ascii="Times New Roman" w:hAnsi="Times New Roman" w:cs="Times New Roman"/>
          <w:bCs/>
          <w:sz w:val="24"/>
          <w:szCs w:val="24"/>
        </w:rPr>
      </w:pPr>
    </w:p>
    <w:p w:rsidR="00C83E97" w:rsidRPr="00C83E97" w:rsidRDefault="00C83E97" w:rsidP="009468F9">
      <w:pPr>
        <w:autoSpaceDE w:val="0"/>
        <w:autoSpaceDN w:val="0"/>
        <w:adjustRightInd w:val="0"/>
        <w:spacing w:after="0" w:line="240" w:lineRule="auto"/>
        <w:rPr>
          <w:rFonts w:ascii="Times New Roman" w:hAnsi="Times New Roman" w:cs="Times New Roman"/>
          <w:b/>
          <w:bCs/>
          <w:sz w:val="24"/>
          <w:szCs w:val="24"/>
        </w:rPr>
      </w:pPr>
      <w:r w:rsidRPr="00C83E97">
        <w:rPr>
          <w:rFonts w:ascii="Times New Roman" w:hAnsi="Times New Roman" w:cs="Times New Roman"/>
          <w:b/>
          <w:bCs/>
          <w:sz w:val="24"/>
          <w:szCs w:val="24"/>
        </w:rPr>
        <w:t xml:space="preserve">Bu başlıkta desteklenecek sektörler: </w:t>
      </w:r>
    </w:p>
    <w:p w:rsidR="00C83E97" w:rsidRPr="00D40015" w:rsidRDefault="00C83E97" w:rsidP="009468F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Mobilya üretimi, metal kapı, </w:t>
      </w:r>
      <w:proofErr w:type="spellStart"/>
      <w:r>
        <w:rPr>
          <w:rFonts w:ascii="Times New Roman" w:hAnsi="Times New Roman" w:cs="Times New Roman"/>
          <w:bCs/>
          <w:sz w:val="24"/>
          <w:szCs w:val="24"/>
        </w:rPr>
        <w:t>akşap</w:t>
      </w:r>
      <w:proofErr w:type="spellEnd"/>
      <w:r>
        <w:rPr>
          <w:rFonts w:ascii="Times New Roman" w:hAnsi="Times New Roman" w:cs="Times New Roman"/>
          <w:bCs/>
          <w:sz w:val="24"/>
          <w:szCs w:val="24"/>
        </w:rPr>
        <w:t xml:space="preserve"> kapı yapımı, tekstil vb. sektörler bu başlıkta başvuru yapabilirler.</w:t>
      </w:r>
    </w:p>
    <w:p w:rsidR="009468F9" w:rsidRPr="00D40015" w:rsidRDefault="009468F9" w:rsidP="009468F9">
      <w:pPr>
        <w:autoSpaceDE w:val="0"/>
        <w:autoSpaceDN w:val="0"/>
        <w:adjustRightInd w:val="0"/>
        <w:spacing w:after="0" w:line="240" w:lineRule="auto"/>
        <w:rPr>
          <w:rFonts w:ascii="Times New Roman" w:hAnsi="Times New Roman" w:cs="Times New Roman"/>
          <w:b/>
          <w:bCs/>
          <w:sz w:val="24"/>
          <w:szCs w:val="24"/>
        </w:rPr>
      </w:pPr>
    </w:p>
    <w:p w:rsidR="009468F9" w:rsidRPr="00D40015" w:rsidRDefault="002F592E" w:rsidP="009468F9">
      <w:pPr>
        <w:autoSpaceDE w:val="0"/>
        <w:autoSpaceDN w:val="0"/>
        <w:adjustRightInd w:val="0"/>
        <w:spacing w:after="0" w:line="240" w:lineRule="auto"/>
        <w:rPr>
          <w:rFonts w:ascii="Times New Roman" w:hAnsi="Times New Roman" w:cs="Times New Roman"/>
          <w:b/>
          <w:bCs/>
          <w:sz w:val="24"/>
          <w:szCs w:val="24"/>
        </w:rPr>
      </w:pPr>
      <w:r w:rsidRPr="00D40015">
        <w:rPr>
          <w:rFonts w:ascii="Times New Roman" w:hAnsi="Times New Roman" w:cs="Times New Roman"/>
          <w:b/>
          <w:bCs/>
          <w:sz w:val="24"/>
          <w:szCs w:val="24"/>
        </w:rPr>
        <w:t>Desteklenecek Uygun Yerel Tarım (gıda ve gıda olmayan) Ürünleri:</w:t>
      </w:r>
    </w:p>
    <w:p w:rsidR="002F592E" w:rsidRPr="00D40015" w:rsidRDefault="002F592E" w:rsidP="009468F9">
      <w:pPr>
        <w:autoSpaceDE w:val="0"/>
        <w:autoSpaceDN w:val="0"/>
        <w:adjustRightInd w:val="0"/>
        <w:spacing w:after="0" w:line="240" w:lineRule="auto"/>
        <w:rPr>
          <w:rFonts w:ascii="Times New Roman" w:hAnsi="Times New Roman" w:cs="Times New Roman"/>
          <w:b/>
          <w:bCs/>
          <w:sz w:val="24"/>
          <w:szCs w:val="24"/>
        </w:rPr>
      </w:pPr>
    </w:p>
    <w:p w:rsidR="002F592E" w:rsidRPr="00D40015" w:rsidRDefault="002F592E" w:rsidP="002F592E">
      <w:pPr>
        <w:pStyle w:val="Default"/>
      </w:pPr>
      <w:r w:rsidRPr="00D40015">
        <w:t xml:space="preserve">Örgü Peyniri, Cevizli Sucuk, Kadayıf, </w:t>
      </w:r>
      <w:proofErr w:type="spellStart"/>
      <w:r w:rsidRPr="00D40015">
        <w:t>Marzipan</w:t>
      </w:r>
      <w:proofErr w:type="spellEnd"/>
      <w:r w:rsidRPr="00D40015">
        <w:t xml:space="preserve"> (bir çeşit şekerleme), Nuriye tatlısı, Meyan Kökü Şerbeti, Karpuz Çekirdeği (Çerezlik), Bademli Sucuk, Üzüm Pestili, Üzüm Pekmezi, Üzüm Sirkesi, Kesme, Badem İçi, </w:t>
      </w:r>
      <w:proofErr w:type="spellStart"/>
      <w:r w:rsidRPr="00D40015">
        <w:t>Kirkorlu</w:t>
      </w:r>
      <w:proofErr w:type="spellEnd"/>
      <w:r w:rsidRPr="00D40015">
        <w:t xml:space="preserve"> Peynir, Diyarbakır Pide Ekmeği, </w:t>
      </w:r>
      <w:proofErr w:type="spellStart"/>
      <w:r w:rsidRPr="00D40015">
        <w:t>Karacadağ</w:t>
      </w:r>
      <w:proofErr w:type="spellEnd"/>
      <w:r w:rsidRPr="00D40015">
        <w:t xml:space="preserve"> Pirinci, Lice Domatesi, Kenger, karpuz reçeli, karpuz pekmezi, kavun çekirdeği, sumak, Kuru </w:t>
      </w:r>
      <w:proofErr w:type="gramStart"/>
      <w:r w:rsidRPr="00D40015">
        <w:t>Domates,Kuru</w:t>
      </w:r>
      <w:proofErr w:type="gramEnd"/>
      <w:r w:rsidRPr="00D40015">
        <w:t xml:space="preserve"> Biber, Kuru Patlıcan, Kurutulmuş Bamya, Kurutulmuş Yeşil Fasulye, Meyve Kurusu, Turşu, Domates Salçası, Biber Salçası, Mısır,İpek Böcekçiliği, İpek Üretimi , Keçi Sütü, Üzüm, İncir, Ayva, Armut, Elma, Badem, Nar, Reçel, Bulgur, Makarna, Pamuk, Süt Tozu Üretimi, Ayçiçeği Yağı, Mısır Yağı, </w:t>
      </w:r>
      <w:proofErr w:type="spellStart"/>
      <w:r w:rsidRPr="00D40015">
        <w:t>Kanola</w:t>
      </w:r>
      <w:proofErr w:type="spellEnd"/>
      <w:r w:rsidRPr="00D40015">
        <w:t xml:space="preserve"> Yağı, Pamuk Yağı, Tere Yağı, Keçi Yoğurdu, Koyun Yoğurdu, İnek Yoğurdu, Manda Yoğurdu,Yumurta Paketleme, Hindi Eti, Tavuk Eti, Peynir Helvası, Mercimek, Su, </w:t>
      </w:r>
      <w:proofErr w:type="spellStart"/>
      <w:r w:rsidRPr="00D40015">
        <w:t>Kündır</w:t>
      </w:r>
      <w:proofErr w:type="spellEnd"/>
      <w:r w:rsidRPr="00D40015">
        <w:t xml:space="preserve">, Bal Kabağı, Çermik Soğanı, Çermik Biberi, Nar Ekşisi, Bağcılık, Buğday Unu, Üzüm, Diyarbakır Leblebisi, Çifte Kavrulmuş Lokum, Bisküvi, Buğday Unu Mamulleri, Sera Domatesi, Keçi Sütü Dondurması, Diyarbakır Döneri, Mırra </w:t>
      </w:r>
    </w:p>
    <w:p w:rsidR="002F592E" w:rsidRPr="00D40015" w:rsidRDefault="002F592E" w:rsidP="009468F9">
      <w:pPr>
        <w:autoSpaceDE w:val="0"/>
        <w:autoSpaceDN w:val="0"/>
        <w:adjustRightInd w:val="0"/>
        <w:spacing w:after="0" w:line="240" w:lineRule="auto"/>
        <w:rPr>
          <w:rFonts w:ascii="Times New Roman" w:hAnsi="Times New Roman" w:cs="Times New Roman"/>
          <w:sz w:val="24"/>
          <w:szCs w:val="24"/>
        </w:rPr>
      </w:pPr>
    </w:p>
    <w:p w:rsidR="00C83E97" w:rsidRPr="00C83E97" w:rsidRDefault="00C83E97" w:rsidP="00C83E97">
      <w:pPr>
        <w:autoSpaceDE w:val="0"/>
        <w:autoSpaceDN w:val="0"/>
        <w:adjustRightInd w:val="0"/>
        <w:spacing w:after="0" w:line="240" w:lineRule="auto"/>
        <w:rPr>
          <w:rFonts w:ascii="Times New Roman" w:hAnsi="Times New Roman" w:cs="Times New Roman"/>
          <w:b/>
          <w:bCs/>
          <w:sz w:val="24"/>
          <w:szCs w:val="24"/>
        </w:rPr>
      </w:pPr>
      <w:r w:rsidRPr="00C83E97">
        <w:rPr>
          <w:rFonts w:ascii="Times New Roman" w:hAnsi="Times New Roman" w:cs="Times New Roman"/>
          <w:b/>
          <w:bCs/>
          <w:sz w:val="24"/>
          <w:szCs w:val="24"/>
        </w:rPr>
        <w:t xml:space="preserve">Bu başlıkta desteklenecek sektörler: </w:t>
      </w:r>
    </w:p>
    <w:p w:rsidR="00E51803" w:rsidRPr="00D40015" w:rsidRDefault="00C83E97" w:rsidP="009468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Mısır paketleme, mısır kurutma, çırçır fabrikası, </w:t>
      </w:r>
      <w:r w:rsidR="00330DE2">
        <w:rPr>
          <w:rFonts w:ascii="Times New Roman" w:hAnsi="Times New Roman" w:cs="Times New Roman"/>
        </w:rPr>
        <w:t xml:space="preserve">un fabrikası veya değirmeni, mercimek, pirinç paketleme </w:t>
      </w:r>
      <w:proofErr w:type="spellStart"/>
      <w:r w:rsidR="00330DE2">
        <w:rPr>
          <w:rFonts w:ascii="Times New Roman" w:hAnsi="Times New Roman" w:cs="Times New Roman"/>
        </w:rPr>
        <w:t>vb.sektörler</w:t>
      </w:r>
      <w:proofErr w:type="spellEnd"/>
      <w:r w:rsidR="00330DE2">
        <w:rPr>
          <w:rFonts w:ascii="Times New Roman" w:hAnsi="Times New Roman" w:cs="Times New Roman"/>
        </w:rPr>
        <w:t xml:space="preserve"> bu başlıkta başvuru yapabilirler.</w:t>
      </w:r>
    </w:p>
    <w:p w:rsidR="00354905" w:rsidRDefault="00354905" w:rsidP="009468F9">
      <w:pPr>
        <w:autoSpaceDE w:val="0"/>
        <w:autoSpaceDN w:val="0"/>
        <w:adjustRightInd w:val="0"/>
        <w:spacing w:after="0" w:line="240" w:lineRule="auto"/>
        <w:rPr>
          <w:rFonts w:ascii="Times New Roman" w:hAnsi="Times New Roman" w:cs="Times New Roman"/>
          <w:b/>
          <w:bCs/>
          <w:sz w:val="28"/>
          <w:szCs w:val="28"/>
        </w:rPr>
      </w:pPr>
    </w:p>
    <w:p w:rsidR="00E51803" w:rsidRPr="00D40015" w:rsidRDefault="00E51803" w:rsidP="009468F9">
      <w:pPr>
        <w:autoSpaceDE w:val="0"/>
        <w:autoSpaceDN w:val="0"/>
        <w:adjustRightInd w:val="0"/>
        <w:spacing w:after="0" w:line="240" w:lineRule="auto"/>
        <w:rPr>
          <w:rFonts w:ascii="Times New Roman" w:hAnsi="Times New Roman" w:cs="Times New Roman"/>
          <w:b/>
          <w:bCs/>
          <w:sz w:val="28"/>
          <w:szCs w:val="28"/>
        </w:rPr>
      </w:pPr>
      <w:r w:rsidRPr="00D40015">
        <w:rPr>
          <w:rFonts w:ascii="Times New Roman" w:hAnsi="Times New Roman" w:cs="Times New Roman"/>
          <w:b/>
          <w:bCs/>
          <w:sz w:val="28"/>
          <w:szCs w:val="28"/>
        </w:rPr>
        <w:t>Kırsal Turizm Alt Tedbiri</w:t>
      </w:r>
    </w:p>
    <w:p w:rsidR="00E51803" w:rsidRPr="00D40015" w:rsidRDefault="00E51803" w:rsidP="009468F9">
      <w:pPr>
        <w:autoSpaceDE w:val="0"/>
        <w:autoSpaceDN w:val="0"/>
        <w:adjustRightInd w:val="0"/>
        <w:spacing w:after="0" w:line="240" w:lineRule="auto"/>
        <w:rPr>
          <w:rFonts w:ascii="Times New Roman" w:hAnsi="Times New Roman" w:cs="Times New Roman"/>
          <w:b/>
          <w:bCs/>
          <w:sz w:val="28"/>
          <w:szCs w:val="28"/>
        </w:rPr>
      </w:pPr>
    </w:p>
    <w:p w:rsidR="00E51803" w:rsidRPr="00D40015" w:rsidRDefault="00CB29E0" w:rsidP="009468F9">
      <w:pPr>
        <w:autoSpaceDE w:val="0"/>
        <w:autoSpaceDN w:val="0"/>
        <w:adjustRightInd w:val="0"/>
        <w:spacing w:after="0" w:line="240" w:lineRule="auto"/>
        <w:rPr>
          <w:rFonts w:ascii="Times New Roman" w:hAnsi="Times New Roman" w:cs="Times New Roman"/>
          <w:sz w:val="24"/>
          <w:szCs w:val="24"/>
        </w:rPr>
      </w:pPr>
      <w:r w:rsidRPr="00D40015">
        <w:rPr>
          <w:rFonts w:ascii="Times New Roman" w:hAnsi="Times New Roman" w:cs="Times New Roman"/>
          <w:sz w:val="24"/>
          <w:szCs w:val="24"/>
        </w:rPr>
        <w:t xml:space="preserve">-Otel, pansiyon, halı saha, lokanta, pastane, yüzme havuzu, </w:t>
      </w:r>
      <w:proofErr w:type="spellStart"/>
      <w:r w:rsidRPr="00D40015">
        <w:rPr>
          <w:rFonts w:ascii="Times New Roman" w:hAnsi="Times New Roman" w:cs="Times New Roman"/>
          <w:sz w:val="24"/>
          <w:szCs w:val="24"/>
        </w:rPr>
        <w:t>aquapark</w:t>
      </w:r>
      <w:proofErr w:type="spellEnd"/>
      <w:r w:rsidRPr="00D40015">
        <w:rPr>
          <w:rFonts w:ascii="Times New Roman" w:hAnsi="Times New Roman" w:cs="Times New Roman"/>
          <w:sz w:val="24"/>
          <w:szCs w:val="24"/>
        </w:rPr>
        <w:t xml:space="preserve"> vb. tesisler yapmak isteyenler bu başlıkta başvuru yapabilirler.</w:t>
      </w:r>
    </w:p>
    <w:p w:rsidR="001D4D7F" w:rsidRDefault="001D4D7F" w:rsidP="009468F9">
      <w:pPr>
        <w:autoSpaceDE w:val="0"/>
        <w:autoSpaceDN w:val="0"/>
        <w:adjustRightInd w:val="0"/>
        <w:spacing w:after="0" w:line="240" w:lineRule="auto"/>
        <w:rPr>
          <w:rFonts w:ascii="Times New Roman" w:eastAsia="ArialNarrow" w:hAnsi="Times New Roman" w:cs="Times New Roman"/>
          <w:sz w:val="24"/>
          <w:szCs w:val="24"/>
        </w:rPr>
      </w:pPr>
    </w:p>
    <w:p w:rsidR="00CB29E0" w:rsidRPr="00D40015" w:rsidRDefault="00CB29E0" w:rsidP="009468F9">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-Konaklama tesisleri yatırım sonunda en fazla 25 oda kapasitesine sahip olmalıdır.</w:t>
      </w:r>
    </w:p>
    <w:p w:rsidR="00605096" w:rsidRPr="00D40015" w:rsidRDefault="00605096" w:rsidP="009468F9">
      <w:pPr>
        <w:autoSpaceDE w:val="0"/>
        <w:autoSpaceDN w:val="0"/>
        <w:adjustRightInd w:val="0"/>
        <w:spacing w:after="0" w:line="240" w:lineRule="auto"/>
        <w:rPr>
          <w:rFonts w:ascii="Times New Roman" w:eastAsia="ArialNarrow" w:hAnsi="Times New Roman" w:cs="Times New Roman"/>
        </w:rPr>
      </w:pPr>
    </w:p>
    <w:p w:rsidR="00354905" w:rsidRDefault="00354905" w:rsidP="009468F9">
      <w:pPr>
        <w:autoSpaceDE w:val="0"/>
        <w:autoSpaceDN w:val="0"/>
        <w:adjustRightInd w:val="0"/>
        <w:spacing w:after="0" w:line="240" w:lineRule="auto"/>
        <w:rPr>
          <w:rFonts w:ascii="Times New Roman" w:hAnsi="Times New Roman" w:cs="Times New Roman"/>
          <w:b/>
          <w:bCs/>
          <w:sz w:val="28"/>
          <w:szCs w:val="28"/>
        </w:rPr>
      </w:pPr>
    </w:p>
    <w:p w:rsidR="001D4D7F" w:rsidRDefault="001D4D7F" w:rsidP="009468F9">
      <w:pPr>
        <w:autoSpaceDE w:val="0"/>
        <w:autoSpaceDN w:val="0"/>
        <w:adjustRightInd w:val="0"/>
        <w:spacing w:after="0" w:line="240" w:lineRule="auto"/>
        <w:rPr>
          <w:rFonts w:ascii="Times New Roman" w:hAnsi="Times New Roman" w:cs="Times New Roman"/>
          <w:b/>
          <w:bCs/>
          <w:sz w:val="28"/>
          <w:szCs w:val="28"/>
        </w:rPr>
      </w:pPr>
    </w:p>
    <w:p w:rsidR="001D4D7F" w:rsidRDefault="001D4D7F" w:rsidP="009468F9">
      <w:pPr>
        <w:autoSpaceDE w:val="0"/>
        <w:autoSpaceDN w:val="0"/>
        <w:adjustRightInd w:val="0"/>
        <w:spacing w:after="0" w:line="240" w:lineRule="auto"/>
        <w:rPr>
          <w:rFonts w:ascii="Times New Roman" w:hAnsi="Times New Roman" w:cs="Times New Roman"/>
          <w:b/>
          <w:bCs/>
          <w:sz w:val="28"/>
          <w:szCs w:val="28"/>
        </w:rPr>
      </w:pPr>
    </w:p>
    <w:p w:rsidR="001D4D7F" w:rsidRDefault="001D4D7F" w:rsidP="009468F9">
      <w:pPr>
        <w:autoSpaceDE w:val="0"/>
        <w:autoSpaceDN w:val="0"/>
        <w:adjustRightInd w:val="0"/>
        <w:spacing w:after="0" w:line="240" w:lineRule="auto"/>
        <w:rPr>
          <w:rFonts w:ascii="Times New Roman" w:hAnsi="Times New Roman" w:cs="Times New Roman"/>
          <w:b/>
          <w:bCs/>
          <w:sz w:val="28"/>
          <w:szCs w:val="28"/>
        </w:rPr>
      </w:pPr>
    </w:p>
    <w:p w:rsidR="00605096" w:rsidRPr="00D40015" w:rsidRDefault="00605096" w:rsidP="009468F9">
      <w:pPr>
        <w:autoSpaceDE w:val="0"/>
        <w:autoSpaceDN w:val="0"/>
        <w:adjustRightInd w:val="0"/>
        <w:spacing w:after="0" w:line="240" w:lineRule="auto"/>
        <w:rPr>
          <w:rFonts w:ascii="Times New Roman" w:hAnsi="Times New Roman" w:cs="Times New Roman"/>
          <w:b/>
          <w:bCs/>
          <w:sz w:val="28"/>
          <w:szCs w:val="28"/>
        </w:rPr>
      </w:pPr>
      <w:r w:rsidRPr="00D40015">
        <w:rPr>
          <w:rFonts w:ascii="Times New Roman" w:hAnsi="Times New Roman" w:cs="Times New Roman"/>
          <w:b/>
          <w:bCs/>
          <w:sz w:val="28"/>
          <w:szCs w:val="28"/>
        </w:rPr>
        <w:t>Kültür Balıkçılığının Geliştirilmesi Alt Tedbiri</w:t>
      </w:r>
    </w:p>
    <w:p w:rsidR="00605096" w:rsidRPr="00D40015" w:rsidRDefault="00605096" w:rsidP="009468F9">
      <w:pPr>
        <w:autoSpaceDE w:val="0"/>
        <w:autoSpaceDN w:val="0"/>
        <w:adjustRightInd w:val="0"/>
        <w:spacing w:after="0" w:line="240" w:lineRule="auto"/>
        <w:rPr>
          <w:rFonts w:ascii="Times New Roman" w:hAnsi="Times New Roman" w:cs="Times New Roman"/>
          <w:b/>
          <w:bCs/>
          <w:sz w:val="28"/>
          <w:szCs w:val="28"/>
        </w:rPr>
      </w:pPr>
    </w:p>
    <w:p w:rsidR="00605096" w:rsidRPr="00D40015" w:rsidRDefault="00D40015" w:rsidP="00605096">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w:t>
      </w:r>
      <w:r w:rsidR="00605096" w:rsidRPr="00D40015">
        <w:rPr>
          <w:rFonts w:ascii="Times New Roman" w:eastAsia="ArialNarrow" w:hAnsi="Times New Roman" w:cs="Times New Roman"/>
          <w:sz w:val="24"/>
          <w:szCs w:val="24"/>
        </w:rPr>
        <w:t>Desteklenecek türler: alabalık, sazan, yayın, kerevit, kurbağa, su yosunu(alg)</w:t>
      </w:r>
    </w:p>
    <w:p w:rsidR="00605096" w:rsidRPr="00D40015" w:rsidRDefault="00605096" w:rsidP="00605096">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w:t>
      </w:r>
      <w:proofErr w:type="gramStart"/>
      <w:r w:rsidRPr="00D40015">
        <w:rPr>
          <w:rFonts w:ascii="Times New Roman" w:eastAsia="ArialNarrow" w:hAnsi="Times New Roman" w:cs="Times New Roman"/>
          <w:sz w:val="24"/>
          <w:szCs w:val="24"/>
        </w:rPr>
        <w:t>sudak,</w:t>
      </w:r>
      <w:proofErr w:type="spellStart"/>
      <w:r w:rsidRPr="00D40015">
        <w:rPr>
          <w:rFonts w:ascii="Times New Roman" w:eastAsia="ArialNarrow" w:hAnsi="Times New Roman" w:cs="Times New Roman"/>
          <w:sz w:val="24"/>
          <w:szCs w:val="24"/>
        </w:rPr>
        <w:t>tatlısu</w:t>
      </w:r>
      <w:proofErr w:type="spellEnd"/>
      <w:proofErr w:type="gramEnd"/>
      <w:r w:rsidRPr="00D40015">
        <w:rPr>
          <w:rFonts w:ascii="Times New Roman" w:eastAsia="ArialNarrow" w:hAnsi="Times New Roman" w:cs="Times New Roman"/>
          <w:sz w:val="24"/>
          <w:szCs w:val="24"/>
        </w:rPr>
        <w:t xml:space="preserve"> levreği,turna,</w:t>
      </w:r>
      <w:proofErr w:type="spellStart"/>
      <w:r w:rsidRPr="00D40015">
        <w:rPr>
          <w:rFonts w:ascii="Times New Roman" w:eastAsia="ArialNarrow" w:hAnsi="Times New Roman" w:cs="Times New Roman"/>
          <w:sz w:val="24"/>
          <w:szCs w:val="24"/>
        </w:rPr>
        <w:t>tilapia</w:t>
      </w:r>
      <w:proofErr w:type="spellEnd"/>
      <w:r w:rsidRPr="00D40015">
        <w:rPr>
          <w:rFonts w:ascii="Times New Roman" w:eastAsia="ArialNarrow" w:hAnsi="Times New Roman" w:cs="Times New Roman"/>
          <w:sz w:val="24"/>
          <w:szCs w:val="24"/>
        </w:rPr>
        <w:t>,Mersin balığı,yılan balığı,</w:t>
      </w:r>
      <w:proofErr w:type="spellStart"/>
      <w:r w:rsidRPr="00D40015">
        <w:rPr>
          <w:rFonts w:ascii="Times New Roman" w:eastAsia="ArialNarrow" w:hAnsi="Times New Roman" w:cs="Times New Roman"/>
          <w:sz w:val="24"/>
          <w:szCs w:val="24"/>
        </w:rPr>
        <w:t>karayayın</w:t>
      </w:r>
      <w:proofErr w:type="spellEnd"/>
      <w:r w:rsidRPr="00D40015">
        <w:rPr>
          <w:rFonts w:ascii="Times New Roman" w:eastAsia="ArialNarrow" w:hAnsi="Times New Roman" w:cs="Times New Roman"/>
          <w:sz w:val="24"/>
          <w:szCs w:val="24"/>
        </w:rPr>
        <w:t xml:space="preserve"> balığı, Amerikan yayın balığı</w:t>
      </w:r>
    </w:p>
    <w:p w:rsidR="00D40015" w:rsidRPr="00D40015" w:rsidRDefault="00D40015" w:rsidP="00605096">
      <w:pPr>
        <w:autoSpaceDE w:val="0"/>
        <w:autoSpaceDN w:val="0"/>
        <w:adjustRightInd w:val="0"/>
        <w:spacing w:after="0" w:line="240" w:lineRule="auto"/>
        <w:rPr>
          <w:rFonts w:ascii="Times New Roman" w:eastAsia="ArialNarrow" w:hAnsi="Times New Roman" w:cs="Times New Roman"/>
          <w:sz w:val="24"/>
          <w:szCs w:val="24"/>
        </w:rPr>
      </w:pPr>
    </w:p>
    <w:p w:rsidR="00D40015" w:rsidRPr="00D40015" w:rsidRDefault="00D40015" w:rsidP="00D40015">
      <w:pPr>
        <w:autoSpaceDE w:val="0"/>
        <w:autoSpaceDN w:val="0"/>
        <w:adjustRightInd w:val="0"/>
        <w:spacing w:after="0" w:line="240" w:lineRule="auto"/>
        <w:rPr>
          <w:rFonts w:ascii="Times New Roman" w:eastAsia="ArialNarrow" w:hAnsi="Times New Roman" w:cs="Times New Roman"/>
          <w:sz w:val="24"/>
          <w:szCs w:val="24"/>
        </w:rPr>
      </w:pPr>
      <w:r w:rsidRPr="00D40015">
        <w:rPr>
          <w:rFonts w:ascii="Times New Roman" w:eastAsia="ArialNarrow" w:hAnsi="Times New Roman" w:cs="Times New Roman"/>
          <w:sz w:val="24"/>
          <w:szCs w:val="24"/>
        </w:rPr>
        <w:t>-Yetiştiricilik işletmesi yılda 10 tona kadar kurulu üretim kapasitesine sahip mikro ölçekli</w:t>
      </w:r>
    </w:p>
    <w:p w:rsidR="00CB29E0" w:rsidRPr="00D40015" w:rsidRDefault="00D40015" w:rsidP="00D40015">
      <w:pPr>
        <w:autoSpaceDE w:val="0"/>
        <w:autoSpaceDN w:val="0"/>
        <w:adjustRightInd w:val="0"/>
        <w:spacing w:after="0" w:line="240" w:lineRule="auto"/>
        <w:rPr>
          <w:rFonts w:ascii="Times New Roman" w:eastAsia="ArialNarrow" w:hAnsi="Times New Roman" w:cs="Times New Roman"/>
          <w:sz w:val="24"/>
          <w:szCs w:val="24"/>
        </w:rPr>
      </w:pPr>
      <w:proofErr w:type="gramStart"/>
      <w:r w:rsidRPr="00D40015">
        <w:rPr>
          <w:rFonts w:ascii="Times New Roman" w:eastAsia="ArialNarrow" w:hAnsi="Times New Roman" w:cs="Times New Roman"/>
          <w:sz w:val="24"/>
          <w:szCs w:val="24"/>
        </w:rPr>
        <w:t>veya</w:t>
      </w:r>
      <w:proofErr w:type="gramEnd"/>
      <w:r w:rsidRPr="00D40015">
        <w:rPr>
          <w:rFonts w:ascii="Times New Roman" w:eastAsia="ArialNarrow" w:hAnsi="Times New Roman" w:cs="Times New Roman"/>
          <w:sz w:val="24"/>
          <w:szCs w:val="24"/>
        </w:rPr>
        <w:t xml:space="preserve"> 10-200 ton/yıl kurulu üretim kapasitesine sahip küçük ölçekli işletme olmalıdır.</w:t>
      </w:r>
    </w:p>
    <w:p w:rsidR="00D40015" w:rsidRPr="00D40015" w:rsidRDefault="00D40015" w:rsidP="00D40015">
      <w:pPr>
        <w:autoSpaceDE w:val="0"/>
        <w:autoSpaceDN w:val="0"/>
        <w:adjustRightInd w:val="0"/>
        <w:spacing w:after="0" w:line="240" w:lineRule="auto"/>
        <w:rPr>
          <w:rFonts w:ascii="Times New Roman" w:hAnsi="Times New Roman" w:cs="Times New Roman"/>
          <w:sz w:val="24"/>
          <w:szCs w:val="24"/>
        </w:rPr>
      </w:pPr>
      <w:r w:rsidRPr="00D40015">
        <w:rPr>
          <w:rFonts w:ascii="Times New Roman" w:eastAsia="ArialNarrow" w:hAnsi="Times New Roman" w:cs="Times New Roman"/>
          <w:sz w:val="24"/>
          <w:szCs w:val="24"/>
        </w:rPr>
        <w:t>-Barajlarda ya da karada havuzlarda balıkçılık yapmak isteyenler bu başlıkta başvuru yapabilirler.</w:t>
      </w:r>
    </w:p>
    <w:sectPr w:rsidR="00D40015" w:rsidRPr="00D40015" w:rsidSect="005E1A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Narrow-Bold">
    <w:panose1 w:val="00000000000000000000"/>
    <w:charset w:val="A2"/>
    <w:family w:val="auto"/>
    <w:notTrueType/>
    <w:pitch w:val="default"/>
    <w:sig w:usb0="00000005" w:usb1="00000000" w:usb2="00000000" w:usb3="00000000" w:csb0="0000001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AD682A"/>
    <w:rsid w:val="00004FF8"/>
    <w:rsid w:val="00006FA3"/>
    <w:rsid w:val="00010124"/>
    <w:rsid w:val="00043B04"/>
    <w:rsid w:val="00055FFE"/>
    <w:rsid w:val="00064EB1"/>
    <w:rsid w:val="000770C5"/>
    <w:rsid w:val="000A4605"/>
    <w:rsid w:val="000C76B8"/>
    <w:rsid w:val="000D77F1"/>
    <w:rsid w:val="001144AA"/>
    <w:rsid w:val="001178BC"/>
    <w:rsid w:val="00122A67"/>
    <w:rsid w:val="001266F6"/>
    <w:rsid w:val="00146B96"/>
    <w:rsid w:val="00153049"/>
    <w:rsid w:val="0016790D"/>
    <w:rsid w:val="00172B01"/>
    <w:rsid w:val="00194AE3"/>
    <w:rsid w:val="00194D26"/>
    <w:rsid w:val="001B020C"/>
    <w:rsid w:val="001D4D7F"/>
    <w:rsid w:val="001D74C4"/>
    <w:rsid w:val="001E0340"/>
    <w:rsid w:val="001F6A92"/>
    <w:rsid w:val="00207BF1"/>
    <w:rsid w:val="00214FC9"/>
    <w:rsid w:val="00217234"/>
    <w:rsid w:val="00241A14"/>
    <w:rsid w:val="00253E0B"/>
    <w:rsid w:val="00262C39"/>
    <w:rsid w:val="00262CC6"/>
    <w:rsid w:val="0027394A"/>
    <w:rsid w:val="002837E6"/>
    <w:rsid w:val="002E30B4"/>
    <w:rsid w:val="002E4D36"/>
    <w:rsid w:val="002E762E"/>
    <w:rsid w:val="002F592E"/>
    <w:rsid w:val="00302D3F"/>
    <w:rsid w:val="003030B2"/>
    <w:rsid w:val="00315145"/>
    <w:rsid w:val="00316DB5"/>
    <w:rsid w:val="00330DE2"/>
    <w:rsid w:val="0034311C"/>
    <w:rsid w:val="00354905"/>
    <w:rsid w:val="003642BB"/>
    <w:rsid w:val="00377575"/>
    <w:rsid w:val="003F0CA3"/>
    <w:rsid w:val="0041105B"/>
    <w:rsid w:val="004317C9"/>
    <w:rsid w:val="0043440C"/>
    <w:rsid w:val="004444C6"/>
    <w:rsid w:val="004647BA"/>
    <w:rsid w:val="00490275"/>
    <w:rsid w:val="004A051D"/>
    <w:rsid w:val="004A09EC"/>
    <w:rsid w:val="004A5B51"/>
    <w:rsid w:val="004D60AB"/>
    <w:rsid w:val="004E66C9"/>
    <w:rsid w:val="004F2DA5"/>
    <w:rsid w:val="00532E22"/>
    <w:rsid w:val="00534A1A"/>
    <w:rsid w:val="005608FE"/>
    <w:rsid w:val="005804B8"/>
    <w:rsid w:val="005952BA"/>
    <w:rsid w:val="005C4458"/>
    <w:rsid w:val="005E10AE"/>
    <w:rsid w:val="005E1A49"/>
    <w:rsid w:val="005F0AF8"/>
    <w:rsid w:val="005F347C"/>
    <w:rsid w:val="005F4D30"/>
    <w:rsid w:val="00602F42"/>
    <w:rsid w:val="00605096"/>
    <w:rsid w:val="006127F1"/>
    <w:rsid w:val="00631F6D"/>
    <w:rsid w:val="00640E6E"/>
    <w:rsid w:val="00644B60"/>
    <w:rsid w:val="00672064"/>
    <w:rsid w:val="00680395"/>
    <w:rsid w:val="006F5E6E"/>
    <w:rsid w:val="00726910"/>
    <w:rsid w:val="00746E86"/>
    <w:rsid w:val="00751237"/>
    <w:rsid w:val="00765570"/>
    <w:rsid w:val="00771C33"/>
    <w:rsid w:val="00780321"/>
    <w:rsid w:val="00793E63"/>
    <w:rsid w:val="007A1F9D"/>
    <w:rsid w:val="007A4D88"/>
    <w:rsid w:val="007A7428"/>
    <w:rsid w:val="007D11C7"/>
    <w:rsid w:val="007F1DF3"/>
    <w:rsid w:val="007F5AF0"/>
    <w:rsid w:val="00812D77"/>
    <w:rsid w:val="0082572D"/>
    <w:rsid w:val="00825953"/>
    <w:rsid w:val="00834CE3"/>
    <w:rsid w:val="00843716"/>
    <w:rsid w:val="008761C6"/>
    <w:rsid w:val="008C2AF5"/>
    <w:rsid w:val="00903D57"/>
    <w:rsid w:val="00923D5D"/>
    <w:rsid w:val="0093214C"/>
    <w:rsid w:val="009468F9"/>
    <w:rsid w:val="00950F2B"/>
    <w:rsid w:val="009A2BFB"/>
    <w:rsid w:val="009A32A4"/>
    <w:rsid w:val="009B09AF"/>
    <w:rsid w:val="009E4AF1"/>
    <w:rsid w:val="009E6D9B"/>
    <w:rsid w:val="009F449E"/>
    <w:rsid w:val="00A00553"/>
    <w:rsid w:val="00A13AD5"/>
    <w:rsid w:val="00A157A2"/>
    <w:rsid w:val="00A278E2"/>
    <w:rsid w:val="00A439F1"/>
    <w:rsid w:val="00A50A9C"/>
    <w:rsid w:val="00A514E8"/>
    <w:rsid w:val="00A51903"/>
    <w:rsid w:val="00AD58C6"/>
    <w:rsid w:val="00AD682A"/>
    <w:rsid w:val="00AF1677"/>
    <w:rsid w:val="00B1540C"/>
    <w:rsid w:val="00B4000F"/>
    <w:rsid w:val="00B65B9F"/>
    <w:rsid w:val="00B66BE2"/>
    <w:rsid w:val="00BD745B"/>
    <w:rsid w:val="00BE6036"/>
    <w:rsid w:val="00C02420"/>
    <w:rsid w:val="00C03B8D"/>
    <w:rsid w:val="00C24204"/>
    <w:rsid w:val="00C26273"/>
    <w:rsid w:val="00C308B8"/>
    <w:rsid w:val="00C31A6B"/>
    <w:rsid w:val="00C4328C"/>
    <w:rsid w:val="00C50ECB"/>
    <w:rsid w:val="00C55B03"/>
    <w:rsid w:val="00C62AAB"/>
    <w:rsid w:val="00C83E97"/>
    <w:rsid w:val="00CB080E"/>
    <w:rsid w:val="00CB29E0"/>
    <w:rsid w:val="00CB6901"/>
    <w:rsid w:val="00CB690C"/>
    <w:rsid w:val="00D008E7"/>
    <w:rsid w:val="00D034F2"/>
    <w:rsid w:val="00D16735"/>
    <w:rsid w:val="00D20FCD"/>
    <w:rsid w:val="00D21393"/>
    <w:rsid w:val="00D37202"/>
    <w:rsid w:val="00D40015"/>
    <w:rsid w:val="00D522B7"/>
    <w:rsid w:val="00D91718"/>
    <w:rsid w:val="00DB6ECC"/>
    <w:rsid w:val="00DC527E"/>
    <w:rsid w:val="00DC6FB6"/>
    <w:rsid w:val="00DD04C6"/>
    <w:rsid w:val="00E13D39"/>
    <w:rsid w:val="00E17AC8"/>
    <w:rsid w:val="00E43588"/>
    <w:rsid w:val="00E43BAA"/>
    <w:rsid w:val="00E51803"/>
    <w:rsid w:val="00E52FF5"/>
    <w:rsid w:val="00E54C6A"/>
    <w:rsid w:val="00E86016"/>
    <w:rsid w:val="00E928E3"/>
    <w:rsid w:val="00E94224"/>
    <w:rsid w:val="00EE489F"/>
    <w:rsid w:val="00F12ECB"/>
    <w:rsid w:val="00F13FDC"/>
    <w:rsid w:val="00F570C0"/>
    <w:rsid w:val="00F82923"/>
    <w:rsid w:val="00F83C2B"/>
    <w:rsid w:val="00F87700"/>
    <w:rsid w:val="00FA0920"/>
    <w:rsid w:val="00FC1ACA"/>
    <w:rsid w:val="00FD3DC7"/>
    <w:rsid w:val="00FD6D3F"/>
    <w:rsid w:val="00FE0500"/>
    <w:rsid w:val="00FF28AC"/>
    <w:rsid w:val="00FF310B"/>
    <w:rsid w:val="00FF7D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F59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EAF0B-5BBE-4D8A-AB75-79BEA05B74B3}"/>
</file>

<file path=customXml/itemProps2.xml><?xml version="1.0" encoding="utf-8"?>
<ds:datastoreItem xmlns:ds="http://schemas.openxmlformats.org/officeDocument/2006/customXml" ds:itemID="{72B186AF-4DDF-45C8-BA9C-709ED25A3157}"/>
</file>

<file path=customXml/itemProps3.xml><?xml version="1.0" encoding="utf-8"?>
<ds:datastoreItem xmlns:ds="http://schemas.openxmlformats.org/officeDocument/2006/customXml" ds:itemID="{CD85335B-D3BB-4986-A177-74815ABEDAB0}"/>
</file>

<file path=docProps/app.xml><?xml version="1.0" encoding="utf-8"?>
<Properties xmlns="http://schemas.openxmlformats.org/officeDocument/2006/extended-properties" xmlns:vt="http://schemas.openxmlformats.org/officeDocument/2006/docPropsVTypes">
  <Template>Normal</Template>
  <TotalTime>123</TotalTime>
  <Pages>3</Pages>
  <Words>682</Words>
  <Characters>3890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TKDK</dc:creator>
  <cp:lastModifiedBy>TKDK</cp:lastModifiedBy>
  <cp:revision>38</cp:revision>
  <dcterms:created xsi:type="dcterms:W3CDTF">2014-11-11T12:15:00Z</dcterms:created>
  <dcterms:modified xsi:type="dcterms:W3CDTF">2014-11-14T08:41:00Z</dcterms:modified>
</cp:coreProperties>
</file>